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41" w:rsidRPr="00E427D5" w:rsidRDefault="001A7541" w:rsidP="00E427D5">
      <w:pPr>
        <w:jc w:val="center"/>
        <w:rPr>
          <w:b/>
          <w:sz w:val="40"/>
        </w:rPr>
      </w:pPr>
      <w:r w:rsidRPr="00E427D5">
        <w:rPr>
          <w:b/>
          <w:sz w:val="40"/>
        </w:rPr>
        <w:t>Battery box</w:t>
      </w:r>
      <w:r w:rsidR="00BE0FAB">
        <w:rPr>
          <w:b/>
          <w:sz w:val="40"/>
        </w:rPr>
        <w:t xml:space="preserve"> PSU</w:t>
      </w:r>
    </w:p>
    <w:p w:rsidR="001A7541" w:rsidRDefault="001A7541"/>
    <w:p w:rsidR="001A7541" w:rsidRDefault="000F3DF0">
      <w:r>
        <w:t xml:space="preserve">Bill of </w:t>
      </w:r>
      <w:r w:rsidR="001A7541">
        <w:t>Materials:</w:t>
      </w:r>
    </w:p>
    <w:p w:rsidR="001A7541" w:rsidRDefault="001A7541" w:rsidP="000F3DF0">
      <w:pPr>
        <w:ind w:left="360"/>
      </w:pPr>
      <w:r>
        <w:t>Battery box - - Walmart     $7.99</w:t>
      </w:r>
    </w:p>
    <w:p w:rsidR="001A7541" w:rsidRDefault="001A7541" w:rsidP="000F3DF0">
      <w:pPr>
        <w:ind w:left="360"/>
      </w:pPr>
      <w:r>
        <w:t>Digital voltmeter - - eBay   $2 - $4</w:t>
      </w:r>
    </w:p>
    <w:p w:rsidR="001A7541" w:rsidRDefault="008B0E13" w:rsidP="000F3DF0">
      <w:pPr>
        <w:ind w:left="360"/>
      </w:pPr>
      <w:r>
        <w:t>Switch,</w:t>
      </w:r>
      <w:r w:rsidR="001A7541">
        <w:t xml:space="preserve"> 12v, 20a</w:t>
      </w:r>
      <w:r>
        <w:t xml:space="preserve"> - -</w:t>
      </w:r>
      <w:r w:rsidR="001A7541">
        <w:t xml:space="preserve">  </w:t>
      </w:r>
      <w:r w:rsidR="00AB081A">
        <w:t>Auto Zone</w:t>
      </w:r>
      <w:r w:rsidR="004C24B5">
        <w:t>;</w:t>
      </w:r>
      <w:r w:rsidR="00AB081A">
        <w:t xml:space="preserve"> Mfr. Dorman p/n 85921,</w:t>
      </w:r>
      <w:r w:rsidR="001A7541">
        <w:t xml:space="preserve">  $3.99</w:t>
      </w:r>
    </w:p>
    <w:p w:rsidR="001A7541" w:rsidRDefault="001A7541" w:rsidP="000F3DF0">
      <w:pPr>
        <w:ind w:left="360"/>
      </w:pPr>
      <w:r>
        <w:t>Two (2) binding posts</w:t>
      </w:r>
      <w:r w:rsidR="00085AEE">
        <w:t xml:space="preserve"> (preferably red and black)</w:t>
      </w:r>
      <w:r w:rsidR="00BF201F">
        <w:t>, had in stock.</w:t>
      </w:r>
    </w:p>
    <w:p w:rsidR="007F7C56" w:rsidRDefault="00E427D5" w:rsidP="000F3DF0">
      <w:pPr>
        <w:ind w:left="360"/>
      </w:pPr>
      <w:r>
        <w:t xml:space="preserve">Misc ¼” </w:t>
      </w:r>
      <w:proofErr w:type="spellStart"/>
      <w:r>
        <w:t>Faston</w:t>
      </w:r>
      <w:proofErr w:type="spellEnd"/>
      <w:r>
        <w:t xml:space="preserve">  quick connectors and ring lugs</w:t>
      </w:r>
      <w:r w:rsidR="00BF201F">
        <w:t>, had in stock.</w:t>
      </w:r>
    </w:p>
    <w:p w:rsidR="001A7541" w:rsidRDefault="007F7C56" w:rsidP="000F3DF0">
      <w:pPr>
        <w:ind w:left="360"/>
      </w:pPr>
      <w:r>
        <w:t xml:space="preserve">#12 or 14 AWG </w:t>
      </w:r>
      <w:r w:rsidR="00B525DB">
        <w:t xml:space="preserve">stranded </w:t>
      </w:r>
      <w:r>
        <w:t>wire; 6” of hookup wire.</w:t>
      </w:r>
    </w:p>
    <w:p w:rsidR="001A7541" w:rsidRDefault="001A7541"/>
    <w:p w:rsidR="001A7541" w:rsidRDefault="001A7541" w:rsidP="00085AEE">
      <w:pPr>
        <w:jc w:val="center"/>
      </w:pPr>
      <w:r>
        <w:rPr>
          <w:noProof/>
        </w:rPr>
        <w:drawing>
          <wp:inline distT="0" distB="0" distL="0" distR="0">
            <wp:extent cx="5445982" cy="4081805"/>
            <wp:effectExtent l="25400" t="0" r="0" b="0"/>
            <wp:docPr id="1" name="Picture 1" descr="Macintosh HD:Users:Bill Sterling:Desktop: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ll Sterling:Desktop:IMG_1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35" cy="409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41" w:rsidRDefault="001A7541"/>
    <w:p w:rsidR="00F7171E" w:rsidRDefault="00F7171E" w:rsidP="00F7171E">
      <w:pPr>
        <w:jc w:val="both"/>
      </w:pPr>
      <w:r>
        <w:t>Once I had the materials together, this project took a morning to complete.</w:t>
      </w:r>
    </w:p>
    <w:p w:rsidR="00F7171E" w:rsidRDefault="00F7171E" w:rsidP="00F7171E">
      <w:pPr>
        <w:jc w:val="both"/>
      </w:pPr>
    </w:p>
    <w:p w:rsidR="001A7541" w:rsidRDefault="001A7541" w:rsidP="00F7171E">
      <w:pPr>
        <w:jc w:val="both"/>
      </w:pPr>
      <w:r>
        <w:t xml:space="preserve">Locate </w:t>
      </w:r>
      <w:r w:rsidR="00396BFD">
        <w:t xml:space="preserve">and mark the </w:t>
      </w:r>
      <w:r>
        <w:t xml:space="preserve">position of voltmeter, switch and binding posts on the </w:t>
      </w:r>
      <w:r w:rsidR="00D00F0D">
        <w:t xml:space="preserve">removable </w:t>
      </w:r>
      <w:r>
        <w:t xml:space="preserve">top of the box. To me, the angled part of the top seemed best. There is plenty of clearance </w:t>
      </w:r>
      <w:r w:rsidR="00C71CD2">
        <w:t>between</w:t>
      </w:r>
      <w:r w:rsidR="008B0E13">
        <w:t xml:space="preserve"> the </w:t>
      </w:r>
      <w:r w:rsidR="00C71CD2">
        <w:t xml:space="preserve">battery and the </w:t>
      </w:r>
      <w:r w:rsidR="008B0E13">
        <w:t xml:space="preserve">wiring </w:t>
      </w:r>
      <w:r w:rsidR="00C71CD2">
        <w:t xml:space="preserve">and </w:t>
      </w:r>
      <w:r w:rsidR="008B0E13">
        <w:t xml:space="preserve">components </w:t>
      </w:r>
      <w:r w:rsidR="00C71CD2">
        <w:t>inside the box</w:t>
      </w:r>
      <w:r>
        <w:t>.</w:t>
      </w:r>
    </w:p>
    <w:p w:rsidR="001A7541" w:rsidRDefault="001A7541" w:rsidP="00F7171E">
      <w:pPr>
        <w:jc w:val="both"/>
      </w:pPr>
    </w:p>
    <w:p w:rsidR="001A7541" w:rsidRDefault="001A7541" w:rsidP="00F7171E">
      <w:pPr>
        <w:jc w:val="both"/>
      </w:pPr>
      <w:r>
        <w:t xml:space="preserve">I laid out the binding posts first, since </w:t>
      </w:r>
      <w:r w:rsidR="00C71CD2">
        <w:t>they were</w:t>
      </w:r>
      <w:r>
        <w:t xml:space="preserve"> the easiest. Just drill two holes and mount.</w:t>
      </w:r>
    </w:p>
    <w:p w:rsidR="001A7541" w:rsidRDefault="001A7541" w:rsidP="00F7171E">
      <w:pPr>
        <w:jc w:val="both"/>
      </w:pPr>
    </w:p>
    <w:p w:rsidR="001A7541" w:rsidRDefault="001A7541" w:rsidP="00F7171E">
      <w:pPr>
        <w:jc w:val="both"/>
      </w:pPr>
      <w:r>
        <w:t xml:space="preserve">Locate the switch and mark for the </w:t>
      </w:r>
      <w:r w:rsidR="000F3DF0">
        <w:t xml:space="preserve">rectangular </w:t>
      </w:r>
      <w:r>
        <w:t>opening. Drill four small holes at the corners so a coping saw can be inserted to cut the opening.</w:t>
      </w:r>
      <w:r w:rsidRPr="001A7541">
        <w:t xml:space="preserve"> </w:t>
      </w:r>
      <w:r>
        <w:t xml:space="preserve">The plastic cuts easily. File the opening until the switch clears and </w:t>
      </w:r>
      <w:r w:rsidR="00C71CD2">
        <w:t>snaps</w:t>
      </w:r>
      <w:r>
        <w:t xml:space="preserve"> in.</w:t>
      </w:r>
      <w:r w:rsidR="00396BFD">
        <w:t xml:space="preserve"> could use an X-</w:t>
      </w:r>
      <w:proofErr w:type="spellStart"/>
      <w:r w:rsidR="00396BFD">
        <w:t>Acto</w:t>
      </w:r>
      <w:proofErr w:type="spellEnd"/>
      <w:r w:rsidR="00396BFD">
        <w:t xml:space="preserve"> knife as well.</w:t>
      </w:r>
    </w:p>
    <w:p w:rsidR="001A7541" w:rsidRDefault="001A7541" w:rsidP="00F7171E">
      <w:pPr>
        <w:jc w:val="both"/>
      </w:pPr>
    </w:p>
    <w:p w:rsidR="000F3DF0" w:rsidRDefault="001A7541" w:rsidP="00F7171E">
      <w:pPr>
        <w:jc w:val="both"/>
      </w:pPr>
      <w:r>
        <w:t xml:space="preserve">Repeat </w:t>
      </w:r>
      <w:r w:rsidR="000F3DF0">
        <w:t xml:space="preserve">above </w:t>
      </w:r>
      <w:r>
        <w:t>for the voltmeter</w:t>
      </w:r>
      <w:r w:rsidR="000F3DF0">
        <w:t>.</w:t>
      </w:r>
    </w:p>
    <w:p w:rsidR="003C342F" w:rsidRDefault="003C342F"/>
    <w:p w:rsidR="005A0CA5" w:rsidRDefault="003C342F" w:rsidP="00F7171E">
      <w:pPr>
        <w:jc w:val="both"/>
      </w:pPr>
      <w:r>
        <w:t xml:space="preserve">Wire according to </w:t>
      </w:r>
      <w:r w:rsidR="00C71CD2">
        <w:t xml:space="preserve">the </w:t>
      </w:r>
      <w:r>
        <w:t>below schematic.  I was able to use #12</w:t>
      </w:r>
      <w:r w:rsidR="00E427D5">
        <w:t xml:space="preserve"> </w:t>
      </w:r>
      <w:r>
        <w:t>AWG for the “Main</w:t>
      </w:r>
      <w:r w:rsidR="00E427D5">
        <w:t>s</w:t>
      </w:r>
      <w:r>
        <w:t>” wiring</w:t>
      </w:r>
      <w:r w:rsidR="00E427D5">
        <w:t xml:space="preserve">, but </w:t>
      </w:r>
      <w:r w:rsidR="00C71CD2">
        <w:t>#</w:t>
      </w:r>
      <w:r w:rsidR="00E427D5">
        <w:t>14 AWG will be fine for these short lengths.</w:t>
      </w:r>
    </w:p>
    <w:p w:rsidR="000F3DF0" w:rsidRDefault="000F3DF0" w:rsidP="00F7171E">
      <w:pPr>
        <w:jc w:val="both"/>
      </w:pPr>
    </w:p>
    <w:p w:rsidR="00E427D5" w:rsidRDefault="00FF127E" w:rsidP="00085AEE">
      <w:pPr>
        <w:jc w:val="center"/>
      </w:pPr>
      <w:r>
        <w:rPr>
          <w:noProof/>
        </w:rPr>
        <w:drawing>
          <wp:inline distT="0" distB="0" distL="0" distR="0">
            <wp:extent cx="5571490" cy="3296285"/>
            <wp:effectExtent l="25400" t="0" r="0" b="0"/>
            <wp:docPr id="8" name="Picture 3" descr=":Battery box rev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Battery box rev 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5" w:rsidRDefault="00E427D5"/>
    <w:p w:rsidR="00E427D5" w:rsidRDefault="00E427D5" w:rsidP="00085AEE">
      <w:pPr>
        <w:jc w:val="center"/>
      </w:pPr>
      <w:r>
        <w:rPr>
          <w:noProof/>
        </w:rPr>
        <w:drawing>
          <wp:inline distT="0" distB="0" distL="0" distR="0">
            <wp:extent cx="5302349" cy="3976459"/>
            <wp:effectExtent l="25400" t="0" r="6251" b="0"/>
            <wp:docPr id="4" name="Picture 4" descr="Macintosh HD:Users:Bill Sterling:Desktop: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ill Sterling:Desktop:IMG_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15" cy="397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5" w:rsidRDefault="00E427D5"/>
    <w:p w:rsidR="00CB3B9B" w:rsidRDefault="00CB3B9B" w:rsidP="008D3653">
      <w:pPr>
        <w:jc w:val="center"/>
      </w:pPr>
      <w:r w:rsidRPr="00CB3B9B">
        <w:t>(Ignore resistor in the pic above)</w:t>
      </w:r>
    </w:p>
    <w:p w:rsidR="00E427D5" w:rsidRPr="00CB3B9B" w:rsidRDefault="00E427D5" w:rsidP="00F7171E">
      <w:pPr>
        <w:jc w:val="both"/>
        <w:rPr>
          <w:strike/>
        </w:rPr>
      </w:pPr>
    </w:p>
    <w:p w:rsidR="00E427D5" w:rsidRDefault="00E427D5" w:rsidP="00085AEE">
      <w:pPr>
        <w:jc w:val="center"/>
      </w:pPr>
      <w:r>
        <w:rPr>
          <w:noProof/>
        </w:rPr>
        <w:lastRenderedPageBreak/>
        <w:drawing>
          <wp:inline distT="0" distB="0" distL="0" distR="0">
            <wp:extent cx="5217382" cy="3910802"/>
            <wp:effectExtent l="25400" t="0" r="0" b="0"/>
            <wp:docPr id="5" name="Picture 5" descr="Macintosh HD:Users:Bill Sterling:Desktop: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ill Sterling:Desktop:IMG_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88" cy="391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5" w:rsidRDefault="00E427D5"/>
    <w:p w:rsidR="00E427D5" w:rsidRDefault="00E427D5">
      <w:r>
        <w:t xml:space="preserve">Use hot glue or some other sealant to dress </w:t>
      </w:r>
      <w:r w:rsidR="00F94575">
        <w:t xml:space="preserve">voltmeter </w:t>
      </w:r>
      <w:r>
        <w:t>wires tight against the box cover</w:t>
      </w:r>
      <w:r w:rsidR="00BF6530">
        <w:t>.</w:t>
      </w:r>
    </w:p>
    <w:p w:rsidR="00E427D5" w:rsidRDefault="00E427D5"/>
    <w:p w:rsidR="00E427D5" w:rsidRDefault="00E427D5" w:rsidP="00085AEE">
      <w:pPr>
        <w:jc w:val="center"/>
      </w:pPr>
      <w:r>
        <w:rPr>
          <w:noProof/>
        </w:rPr>
        <w:drawing>
          <wp:inline distT="0" distB="0" distL="0" distR="0">
            <wp:extent cx="5227915" cy="3920638"/>
            <wp:effectExtent l="25400" t="0" r="4485" b="0"/>
            <wp:docPr id="6" name="Picture 6" descr="Macintosh HD:Users:Bill Sterling:Desktop: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ill Sterling:Desktop:IMG_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74" cy="392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5" w:rsidRDefault="00E427D5"/>
    <w:p w:rsidR="004C24B5" w:rsidRDefault="00BF201F" w:rsidP="00F7171E">
      <w:pPr>
        <w:jc w:val="both"/>
      </w:pPr>
      <w:r>
        <w:t>T</w:t>
      </w:r>
      <w:r w:rsidR="00E427D5">
        <w:t xml:space="preserve">his battery, from Walmart, </w:t>
      </w:r>
      <w:r w:rsidR="00085AEE">
        <w:t>came with 5/16” studs. I had some large lugs but still had to enlarge the holes to fit. Suggest</w:t>
      </w:r>
      <w:r w:rsidR="00C71CD2">
        <w:t>ion:</w:t>
      </w:r>
      <w:r w:rsidR="00085AEE">
        <w:t xml:space="preserve"> crimp AND solder</w:t>
      </w:r>
      <w:r w:rsidR="00031ED5">
        <w:t xml:space="preserve"> these lugs</w:t>
      </w:r>
      <w:r w:rsidR="00085AEE">
        <w:t xml:space="preserve">. When not in use, </w:t>
      </w:r>
      <w:r>
        <w:t>a</w:t>
      </w:r>
      <w:r w:rsidR="00085AEE">
        <w:t xml:space="preserve"> battery tender</w:t>
      </w:r>
      <w:r w:rsidR="00F7171E">
        <w:t>’s</w:t>
      </w:r>
      <w:r w:rsidR="00085AEE">
        <w:t xml:space="preserve"> </w:t>
      </w:r>
      <w:r w:rsidR="00F7171E">
        <w:t xml:space="preserve">clip leads </w:t>
      </w:r>
      <w:r w:rsidR="00085AEE">
        <w:t>can be affixed to the large posts.</w:t>
      </w:r>
    </w:p>
    <w:p w:rsidR="004C24B5" w:rsidRDefault="004C24B5" w:rsidP="00F7171E">
      <w:pPr>
        <w:jc w:val="both"/>
      </w:pPr>
      <w:r>
        <w:lastRenderedPageBreak/>
        <w:t xml:space="preserve">Since there are many different types of transceiver power connections, I thought it best to use standard binding posts for output power. Users can then make short  6-inch adapter leads with spade or ring lugs on one end (battery side) and the connector(s) of choice on the other end, e.g., Molex, </w:t>
      </w:r>
      <w:proofErr w:type="spellStart"/>
      <w:r>
        <w:t>PowerPoles</w:t>
      </w:r>
      <w:proofErr w:type="spellEnd"/>
      <w:r>
        <w:t xml:space="preserve">, ¼-inch </w:t>
      </w:r>
      <w:proofErr w:type="spellStart"/>
      <w:r>
        <w:t>Fastons</w:t>
      </w:r>
      <w:proofErr w:type="spellEnd"/>
      <w:r>
        <w:t>, etc. These adapter leads can be made up and stored in a plastic bag</w:t>
      </w:r>
      <w:r w:rsidRPr="004C24B5">
        <w:rPr>
          <w:b/>
          <w:color w:val="FF0000"/>
        </w:rPr>
        <w:t>*</w:t>
      </w:r>
      <w:r>
        <w:t xml:space="preserve"> and kept inside the battery compartment.</w:t>
      </w:r>
    </w:p>
    <w:p w:rsidR="004C24B5" w:rsidRDefault="004C24B5" w:rsidP="00F7171E">
      <w:pPr>
        <w:jc w:val="both"/>
      </w:pPr>
    </w:p>
    <w:p w:rsidR="004C24B5" w:rsidRDefault="004C24B5" w:rsidP="00F7171E">
      <w:pPr>
        <w:jc w:val="both"/>
      </w:pPr>
      <w:r>
        <w:t xml:space="preserve">Note: When charging or otherwise not in use, suggest removing the top cover to allow air to circulate. This is why I made the battery leads about 18” long. </w:t>
      </w:r>
    </w:p>
    <w:p w:rsidR="004C24B5" w:rsidRDefault="004C24B5" w:rsidP="00F7171E">
      <w:pPr>
        <w:jc w:val="both"/>
      </w:pPr>
    </w:p>
    <w:p w:rsidR="004C24B5" w:rsidRDefault="004C24B5" w:rsidP="00F7171E">
      <w:pPr>
        <w:jc w:val="both"/>
      </w:pPr>
    </w:p>
    <w:p w:rsidR="001A7541" w:rsidRDefault="004C24B5" w:rsidP="00F7171E">
      <w:pPr>
        <w:jc w:val="both"/>
      </w:pPr>
      <w:r w:rsidRPr="004C24B5">
        <w:rPr>
          <w:b/>
          <w:color w:val="FF0000"/>
        </w:rPr>
        <w:t>*</w:t>
      </w:r>
      <w:r>
        <w:t xml:space="preserve"> Necessary to help prevent corrosion from the battery fumes</w:t>
      </w:r>
    </w:p>
    <w:sectPr w:rsidR="001A7541" w:rsidSect="00F94575">
      <w:pgSz w:w="12240" w:h="15840"/>
      <w:pgMar w:top="720" w:right="1728" w:bottom="288" w:left="172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A7541"/>
    <w:rsid w:val="00031ED5"/>
    <w:rsid w:val="00085AEE"/>
    <w:rsid w:val="000F3DF0"/>
    <w:rsid w:val="001A7541"/>
    <w:rsid w:val="00396BFD"/>
    <w:rsid w:val="003C342F"/>
    <w:rsid w:val="00450134"/>
    <w:rsid w:val="004C24B5"/>
    <w:rsid w:val="00567A8C"/>
    <w:rsid w:val="005A0CA5"/>
    <w:rsid w:val="007709F4"/>
    <w:rsid w:val="007F7C56"/>
    <w:rsid w:val="00880F37"/>
    <w:rsid w:val="008B0E13"/>
    <w:rsid w:val="008C15A4"/>
    <w:rsid w:val="008D3653"/>
    <w:rsid w:val="009A3F48"/>
    <w:rsid w:val="00A26205"/>
    <w:rsid w:val="00AB081A"/>
    <w:rsid w:val="00B173FC"/>
    <w:rsid w:val="00B525DB"/>
    <w:rsid w:val="00BE0FAB"/>
    <w:rsid w:val="00BF201F"/>
    <w:rsid w:val="00BF6530"/>
    <w:rsid w:val="00C71CD2"/>
    <w:rsid w:val="00CB3B9B"/>
    <w:rsid w:val="00D00F0D"/>
    <w:rsid w:val="00E427D5"/>
    <w:rsid w:val="00F51374"/>
    <w:rsid w:val="00F7171E"/>
    <w:rsid w:val="00F94575"/>
    <w:rsid w:val="00FF127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8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Sterling</dc:creator>
  <cp:lastModifiedBy>Lawrence</cp:lastModifiedBy>
  <cp:revision>2</cp:revision>
  <dcterms:created xsi:type="dcterms:W3CDTF">2020-10-04T22:30:00Z</dcterms:created>
  <dcterms:modified xsi:type="dcterms:W3CDTF">2020-10-04T22:30:00Z</dcterms:modified>
</cp:coreProperties>
</file>